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A8" w:rsidRPr="00A06AA8" w:rsidRDefault="00522C10" w:rsidP="00A06AA8">
      <w:pPr>
        <w:pStyle w:val="Geenafstand"/>
        <w:jc w:val="center"/>
        <w:rPr>
          <w:b/>
          <w:sz w:val="28"/>
          <w:u w:val="single"/>
        </w:rPr>
      </w:pPr>
      <w:bookmarkStart w:id="0" w:name="_GoBack"/>
      <w:bookmarkEnd w:id="0"/>
      <w:r>
        <w:rPr>
          <w:b/>
          <w:sz w:val="28"/>
          <w:u w:val="single"/>
        </w:rPr>
        <w:t>Example of a hygiene plan for a veal calf farm</w:t>
      </w:r>
    </w:p>
    <w:p w:rsidR="00A06AA8" w:rsidRDefault="00A06AA8" w:rsidP="00D31EE6">
      <w:pPr>
        <w:pStyle w:val="Geenafstand"/>
      </w:pPr>
    </w:p>
    <w:p w:rsidR="00A06AA8" w:rsidRDefault="00A06AA8" w:rsidP="00D31EE6">
      <w:pPr>
        <w:pStyle w:val="Geenafstand"/>
      </w:pPr>
      <w:r>
        <w:t>To safeguard hygiene on this farm and prevent the introduction and spread of animal diseases and pathogens, the following hygiene regulations must be observed:</w:t>
      </w:r>
    </w:p>
    <w:p w:rsidR="00D31EE6" w:rsidRPr="00D31EE6" w:rsidRDefault="00D31EE6" w:rsidP="00D31EE6">
      <w:pPr>
        <w:pStyle w:val="Geenafstand"/>
      </w:pPr>
    </w:p>
    <w:p w:rsidR="00A06AA8" w:rsidRDefault="00A06AA8" w:rsidP="00A06AA8">
      <w:pPr>
        <w:pStyle w:val="Geenafstand"/>
        <w:rPr>
          <w:b/>
        </w:rPr>
      </w:pPr>
      <w:r>
        <w:rPr>
          <w:b/>
        </w:rPr>
        <w:t>Visitors (all people entering the premises)</w:t>
      </w:r>
    </w:p>
    <w:p w:rsidR="00A06AA8" w:rsidRDefault="002A08E4" w:rsidP="00A06AA8">
      <w:pPr>
        <w:pStyle w:val="Geenafstand"/>
        <w:numPr>
          <w:ilvl w:val="0"/>
          <w:numId w:val="1"/>
        </w:numPr>
      </w:pPr>
      <w:r>
        <w:t>Visitors includes the veal farmer and their family members, employees, suppliers, consultants, veterinary practitioners, other visitors, etc.</w:t>
      </w:r>
    </w:p>
    <w:p w:rsidR="000D28E5" w:rsidRDefault="000D28E5" w:rsidP="00A06AA8">
      <w:pPr>
        <w:pStyle w:val="Geenafstand"/>
        <w:numPr>
          <w:ilvl w:val="0"/>
          <w:numId w:val="1"/>
        </w:numPr>
      </w:pPr>
      <w:r>
        <w:t>All visitors must access the farm via the hygiene lock, and use the shower and wear clothing provided by the farm. The visitor’s own clothing, footwear and other belongings must be left in the “dirty” zone of the farm.</w:t>
      </w:r>
    </w:p>
    <w:p w:rsidR="000D28E5" w:rsidRDefault="000D28E5" w:rsidP="00A06AA8">
      <w:pPr>
        <w:pStyle w:val="Geenafstand"/>
        <w:numPr>
          <w:ilvl w:val="0"/>
          <w:numId w:val="1"/>
        </w:numPr>
      </w:pPr>
      <w:r>
        <w:t>The visitor registration log must be completed (e.g. name, date, licence plate, reason for visit).</w:t>
      </w:r>
    </w:p>
    <w:p w:rsidR="000D28E5" w:rsidRDefault="000D28E5" w:rsidP="00A06AA8">
      <w:pPr>
        <w:pStyle w:val="Geenafstand"/>
        <w:numPr>
          <w:ilvl w:val="0"/>
          <w:numId w:val="1"/>
        </w:numPr>
      </w:pPr>
      <w:r>
        <w:t>Visitors are forbidden from entering the farm if they have been in contact with other calves less than x hours before this visit.</w:t>
      </w:r>
    </w:p>
    <w:p w:rsidR="00A06AA8" w:rsidRDefault="000D28E5" w:rsidP="00A06AA8">
      <w:pPr>
        <w:pStyle w:val="Geenafstand"/>
        <w:numPr>
          <w:ilvl w:val="0"/>
          <w:numId w:val="1"/>
        </w:numPr>
      </w:pPr>
      <w:r>
        <w:t>….</w:t>
      </w:r>
    </w:p>
    <w:p w:rsidR="0019705C" w:rsidRDefault="0019705C" w:rsidP="0019705C">
      <w:pPr>
        <w:pStyle w:val="Geenafstand"/>
      </w:pPr>
    </w:p>
    <w:p w:rsidR="0019705C" w:rsidRDefault="0019705C" w:rsidP="0019705C">
      <w:pPr>
        <w:pStyle w:val="Geenafstand"/>
        <w:rPr>
          <w:b/>
        </w:rPr>
      </w:pPr>
      <w:r>
        <w:rPr>
          <w:b/>
        </w:rPr>
        <w:t>Clean and dirty zones</w:t>
      </w:r>
    </w:p>
    <w:p w:rsidR="0019705C" w:rsidRDefault="0019705C" w:rsidP="0019705C">
      <w:pPr>
        <w:pStyle w:val="Geenafstand"/>
        <w:numPr>
          <w:ilvl w:val="0"/>
          <w:numId w:val="5"/>
        </w:numPr>
      </w:pPr>
      <w:r>
        <w:t>The clean and dirty zones are strictly separated and this division is clearly marked.</w:t>
      </w:r>
    </w:p>
    <w:p w:rsidR="0019705C" w:rsidRDefault="00D31EE6" w:rsidP="0019705C">
      <w:pPr>
        <w:pStyle w:val="Geenafstand"/>
        <w:numPr>
          <w:ilvl w:val="0"/>
          <w:numId w:val="5"/>
        </w:numPr>
      </w:pPr>
      <w:r>
        <w:t>The clean area must only be accessed via the hygiene lock.</w:t>
      </w:r>
    </w:p>
    <w:p w:rsidR="0019705C" w:rsidRPr="0019705C" w:rsidRDefault="0019705C" w:rsidP="0019705C">
      <w:pPr>
        <w:pStyle w:val="Geenafstand"/>
        <w:numPr>
          <w:ilvl w:val="0"/>
          <w:numId w:val="5"/>
        </w:numPr>
      </w:pPr>
      <w:r>
        <w:t>……</w:t>
      </w:r>
    </w:p>
    <w:p w:rsidR="000D28E5" w:rsidRDefault="000D28E5" w:rsidP="000D28E5">
      <w:pPr>
        <w:pStyle w:val="Geenafstand"/>
      </w:pPr>
    </w:p>
    <w:p w:rsidR="00A06AA8" w:rsidRPr="00A06AA8" w:rsidRDefault="00A06AA8" w:rsidP="00A06AA8">
      <w:pPr>
        <w:pStyle w:val="Geenafstand"/>
        <w:rPr>
          <w:b/>
        </w:rPr>
      </w:pPr>
      <w:r>
        <w:rPr>
          <w:b/>
        </w:rPr>
        <w:t>Animals</w:t>
      </w:r>
    </w:p>
    <w:p w:rsidR="00A06AA8" w:rsidRDefault="00A06AA8" w:rsidP="00D31EE6">
      <w:pPr>
        <w:pStyle w:val="Geenafstand"/>
        <w:numPr>
          <w:ilvl w:val="0"/>
          <w:numId w:val="6"/>
        </w:numPr>
      </w:pPr>
      <w:r>
        <w:t xml:space="preserve">Animals are supplied via the delivery area. The clean and dirty zones are separated at this point. The transporter must not enter the clean zone and the farm employee must not enter the dirty zone. </w:t>
      </w:r>
    </w:p>
    <w:p w:rsidR="000D28E5" w:rsidRDefault="000D28E5" w:rsidP="00D31EE6">
      <w:pPr>
        <w:pStyle w:val="Geenafstand"/>
        <w:numPr>
          <w:ilvl w:val="0"/>
          <w:numId w:val="6"/>
        </w:numPr>
      </w:pPr>
      <w:r>
        <w:t>The houses are cleaned and disinfected when they are not occupied by animals.</w:t>
      </w:r>
    </w:p>
    <w:p w:rsidR="000D28E5" w:rsidRPr="000D28E5" w:rsidRDefault="000D28E5" w:rsidP="00D31EE6">
      <w:pPr>
        <w:pStyle w:val="Geenafstand"/>
        <w:numPr>
          <w:ilvl w:val="0"/>
          <w:numId w:val="6"/>
        </w:numPr>
      </w:pPr>
      <w:r>
        <w:t>Animal carcasses are stored and submitted to the disposal company in compliance with the applicable regulations.</w:t>
      </w:r>
    </w:p>
    <w:p w:rsidR="00A06AA8" w:rsidRDefault="000D28E5" w:rsidP="000D28E5">
      <w:pPr>
        <w:pStyle w:val="Geenafstand"/>
        <w:numPr>
          <w:ilvl w:val="0"/>
          <w:numId w:val="3"/>
        </w:numPr>
      </w:pPr>
      <w:r>
        <w:t>…..</w:t>
      </w:r>
    </w:p>
    <w:p w:rsidR="000D28E5" w:rsidRPr="000D28E5" w:rsidRDefault="000D28E5" w:rsidP="000D28E5">
      <w:pPr>
        <w:pStyle w:val="Geenafstand"/>
        <w:ind w:left="360"/>
      </w:pPr>
    </w:p>
    <w:p w:rsidR="000D28E5" w:rsidRPr="00A06AA8" w:rsidRDefault="000D28E5" w:rsidP="000D28E5">
      <w:pPr>
        <w:pStyle w:val="Geenafstand"/>
        <w:rPr>
          <w:b/>
        </w:rPr>
      </w:pPr>
      <w:r>
        <w:rPr>
          <w:b/>
        </w:rPr>
        <w:t>Materials and tools</w:t>
      </w:r>
    </w:p>
    <w:p w:rsidR="000D28E5" w:rsidRDefault="00D31EE6" w:rsidP="00D31EE6">
      <w:pPr>
        <w:pStyle w:val="Geenafstand"/>
        <w:numPr>
          <w:ilvl w:val="0"/>
          <w:numId w:val="3"/>
        </w:numPr>
      </w:pPr>
      <w:r>
        <w:t>Materials, clothing and footwear are changed when entering different veterinary units within the farm.</w:t>
      </w:r>
    </w:p>
    <w:p w:rsidR="000D28E5" w:rsidRDefault="000D28E5" w:rsidP="000D28E5">
      <w:pPr>
        <w:pStyle w:val="Geenafstand"/>
        <w:numPr>
          <w:ilvl w:val="0"/>
          <w:numId w:val="2"/>
        </w:numPr>
      </w:pPr>
      <w:r>
        <w:t>Materials and tools taken onto the farm from outside the premises must be cleaned and disinfected beforehand.</w:t>
      </w:r>
    </w:p>
    <w:p w:rsidR="000D28E5" w:rsidRDefault="000D28E5" w:rsidP="00D31EE6">
      <w:pPr>
        <w:pStyle w:val="Geenafstand"/>
        <w:numPr>
          <w:ilvl w:val="0"/>
          <w:numId w:val="2"/>
        </w:numPr>
      </w:pPr>
      <w:r>
        <w:t>Material and tools must be cleaned after use.</w:t>
      </w:r>
    </w:p>
    <w:p w:rsidR="000D28E5" w:rsidRDefault="000D28E5" w:rsidP="000D28E5">
      <w:pPr>
        <w:pStyle w:val="Geenafstand"/>
        <w:numPr>
          <w:ilvl w:val="0"/>
          <w:numId w:val="2"/>
        </w:numPr>
      </w:pPr>
      <w:r>
        <w:t>….</w:t>
      </w:r>
    </w:p>
    <w:p w:rsidR="00A06AA8" w:rsidRDefault="00A06AA8" w:rsidP="00A06AA8">
      <w:pPr>
        <w:pStyle w:val="Geenafstand"/>
      </w:pPr>
    </w:p>
    <w:p w:rsidR="00A06AA8" w:rsidRPr="00A06AA8" w:rsidRDefault="00A06AA8" w:rsidP="00A06AA8">
      <w:pPr>
        <w:pStyle w:val="Geenafstand"/>
        <w:rPr>
          <w:b/>
        </w:rPr>
      </w:pPr>
      <w:r>
        <w:rPr>
          <w:b/>
        </w:rPr>
        <w:t>Pest prevention and control plan</w:t>
      </w:r>
    </w:p>
    <w:p w:rsidR="0033040A" w:rsidRDefault="0033040A" w:rsidP="0033040A">
      <w:pPr>
        <w:pStyle w:val="Geenafstand"/>
        <w:numPr>
          <w:ilvl w:val="0"/>
          <w:numId w:val="2"/>
        </w:numPr>
      </w:pPr>
      <w:r>
        <w:t>Pest prevention and control at the farm is performed in accordance with the European standard CEN-EN 16636.</w:t>
      </w:r>
    </w:p>
    <w:p w:rsidR="0033040A" w:rsidRDefault="0033040A" w:rsidP="0033040A">
      <w:pPr>
        <w:pStyle w:val="Geenafstand"/>
        <w:numPr>
          <w:ilvl w:val="0"/>
          <w:numId w:val="2"/>
        </w:numPr>
      </w:pPr>
      <w:r>
        <w:t xml:space="preserve">As many preventive measures as possible will be taken first to prevent and control pests. </w:t>
      </w:r>
    </w:p>
    <w:p w:rsidR="0033040A" w:rsidRDefault="001933F0" w:rsidP="0033040A">
      <w:pPr>
        <w:pStyle w:val="Geenafstand"/>
        <w:numPr>
          <w:ilvl w:val="0"/>
          <w:numId w:val="2"/>
        </w:numPr>
      </w:pPr>
      <w:r>
        <w:t xml:space="preserve">In the Netherlands, the services of companies accredited with the pest management label </w:t>
      </w:r>
      <w:proofErr w:type="spellStart"/>
      <w:r>
        <w:rPr>
          <w:i/>
          <w:iCs/>
        </w:rPr>
        <w:t>Keurmerk</w:t>
      </w:r>
      <w:proofErr w:type="spellEnd"/>
      <w:r>
        <w:rPr>
          <w:i/>
          <w:iCs/>
        </w:rPr>
        <w:t xml:space="preserve"> </w:t>
      </w:r>
      <w:proofErr w:type="spellStart"/>
      <w:r>
        <w:rPr>
          <w:i/>
          <w:iCs/>
        </w:rPr>
        <w:t>Plaagdiermanagement</w:t>
      </w:r>
      <w:proofErr w:type="spellEnd"/>
      <w:r>
        <w:t xml:space="preserve"> must be used.</w:t>
      </w:r>
    </w:p>
    <w:p w:rsidR="0033040A" w:rsidRDefault="0033040A" w:rsidP="0033040A">
      <w:pPr>
        <w:pStyle w:val="Geenafstand"/>
        <w:numPr>
          <w:ilvl w:val="0"/>
          <w:numId w:val="2"/>
        </w:numPr>
      </w:pPr>
      <w:r>
        <w:t xml:space="preserve">If the veal farmer uses rodenticides, they must have valid proof of professional competence. </w:t>
      </w:r>
    </w:p>
    <w:p w:rsidR="00654F9C" w:rsidRDefault="00654F9C" w:rsidP="0033040A">
      <w:pPr>
        <w:pStyle w:val="Geenafstand"/>
        <w:numPr>
          <w:ilvl w:val="0"/>
          <w:numId w:val="2"/>
        </w:numPr>
      </w:pPr>
      <w:r>
        <w:t>…..</w:t>
      </w:r>
    </w:p>
    <w:p w:rsidR="0033040A" w:rsidRDefault="0033040A" w:rsidP="00A06AA8">
      <w:pPr>
        <w:pStyle w:val="Geenafstand"/>
        <w:rPr>
          <w:b/>
        </w:rPr>
      </w:pPr>
    </w:p>
    <w:p w:rsidR="00A06AA8" w:rsidRPr="00A06AA8" w:rsidRDefault="00A06AA8" w:rsidP="00A06AA8">
      <w:pPr>
        <w:pStyle w:val="Geenafstand"/>
        <w:rPr>
          <w:b/>
        </w:rPr>
      </w:pPr>
      <w:r>
        <w:rPr>
          <w:b/>
        </w:rPr>
        <w:t>Feed and drinking water</w:t>
      </w:r>
    </w:p>
    <w:p w:rsidR="0033040A" w:rsidRDefault="0033040A" w:rsidP="00D31EE6">
      <w:pPr>
        <w:pStyle w:val="Geenafstand"/>
        <w:numPr>
          <w:ilvl w:val="0"/>
          <w:numId w:val="7"/>
        </w:numPr>
      </w:pPr>
      <w:r>
        <w:t>Feed is stored in the correct way to prevent contamination.</w:t>
      </w:r>
    </w:p>
    <w:p w:rsidR="0033040A" w:rsidRDefault="00654F9C" w:rsidP="001933F0">
      <w:pPr>
        <w:pStyle w:val="Geenafstand"/>
        <w:numPr>
          <w:ilvl w:val="0"/>
          <w:numId w:val="4"/>
        </w:numPr>
      </w:pPr>
      <w:r>
        <w:t>The purchased feed is certified by GMP+ or an equivalent quality assurance system.</w:t>
      </w:r>
    </w:p>
    <w:p w:rsidR="00654F9C" w:rsidRDefault="00654F9C" w:rsidP="00654F9C">
      <w:pPr>
        <w:pStyle w:val="Geenafstand"/>
        <w:numPr>
          <w:ilvl w:val="0"/>
          <w:numId w:val="4"/>
        </w:numPr>
      </w:pPr>
      <w:r>
        <w:t>The water quality is monitored and adapted necessary.</w:t>
      </w:r>
    </w:p>
    <w:p w:rsidR="00A62450" w:rsidRDefault="00654F9C" w:rsidP="008F366A">
      <w:pPr>
        <w:pStyle w:val="Geenafstand"/>
        <w:numPr>
          <w:ilvl w:val="0"/>
          <w:numId w:val="4"/>
        </w:numPr>
      </w:pPr>
      <w:r>
        <w:lastRenderedPageBreak/>
        <w:t>……</w:t>
      </w:r>
    </w:p>
    <w:sectPr w:rsidR="00A62450" w:rsidSect="00450419">
      <w:headerReference w:type="default" r:id="rId7"/>
      <w:footerReference w:type="default" r:id="rId8"/>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56" w:rsidRDefault="00FB6856" w:rsidP="00D31EE6">
      <w:pPr>
        <w:spacing w:after="0" w:line="240" w:lineRule="auto"/>
      </w:pPr>
      <w:r>
        <w:separator/>
      </w:r>
    </w:p>
  </w:endnote>
  <w:endnote w:type="continuationSeparator" w:id="0">
    <w:p w:rsidR="00FB6856" w:rsidRDefault="00FB6856" w:rsidP="00D3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E6" w:rsidRDefault="00D31EE6">
    <w:pPr>
      <w:pStyle w:val="Voettekst"/>
    </w:pPr>
    <w:r>
      <w:t>Version x, date ……</w:t>
    </w:r>
  </w:p>
  <w:p w:rsidR="00D31EE6" w:rsidRDefault="00D31E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56" w:rsidRDefault="00FB6856" w:rsidP="00D31EE6">
      <w:pPr>
        <w:spacing w:after="0" w:line="240" w:lineRule="auto"/>
      </w:pPr>
      <w:r>
        <w:separator/>
      </w:r>
    </w:p>
  </w:footnote>
  <w:footnote w:type="continuationSeparator" w:id="0">
    <w:p w:rsidR="00FB6856" w:rsidRDefault="00FB6856" w:rsidP="00D3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80D" w:rsidRPr="0097780D" w:rsidRDefault="0097780D" w:rsidP="0097780D">
    <w:pPr>
      <w:pStyle w:val="Koptekst"/>
    </w:pPr>
    <w:r>
      <w:rPr>
        <w:noProof/>
        <w:lang w:val="nl-NL" w:eastAsia="nl-NL"/>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1896110" cy="878205"/>
          <wp:effectExtent l="0" t="0" r="889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3B3"/>
    <w:multiLevelType w:val="hybridMultilevel"/>
    <w:tmpl w:val="198C77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70548DB"/>
    <w:multiLevelType w:val="hybridMultilevel"/>
    <w:tmpl w:val="655CF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940FC4"/>
    <w:multiLevelType w:val="hybridMultilevel"/>
    <w:tmpl w:val="2728A4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1537E0"/>
    <w:multiLevelType w:val="hybridMultilevel"/>
    <w:tmpl w:val="B6602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BB0D97"/>
    <w:multiLevelType w:val="hybridMultilevel"/>
    <w:tmpl w:val="00A87D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5E66842"/>
    <w:multiLevelType w:val="hybridMultilevel"/>
    <w:tmpl w:val="036CB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D5A47A2"/>
    <w:multiLevelType w:val="hybridMultilevel"/>
    <w:tmpl w:val="BB7863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A8"/>
    <w:rsid w:val="000D28E5"/>
    <w:rsid w:val="001933F0"/>
    <w:rsid w:val="0019705C"/>
    <w:rsid w:val="00207469"/>
    <w:rsid w:val="002A08E4"/>
    <w:rsid w:val="0033040A"/>
    <w:rsid w:val="00450419"/>
    <w:rsid w:val="00522C10"/>
    <w:rsid w:val="00654F9C"/>
    <w:rsid w:val="00792144"/>
    <w:rsid w:val="0097780D"/>
    <w:rsid w:val="00A06AA8"/>
    <w:rsid w:val="00A62450"/>
    <w:rsid w:val="00D31EE6"/>
    <w:rsid w:val="00D71BC6"/>
    <w:rsid w:val="00EA6151"/>
    <w:rsid w:val="00FB6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893A335-1669-483E-AECB-D9D4B4DD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6AA8"/>
    <w:pPr>
      <w:spacing w:after="0" w:line="240" w:lineRule="auto"/>
    </w:pPr>
  </w:style>
  <w:style w:type="paragraph" w:styleId="Koptekst">
    <w:name w:val="header"/>
    <w:basedOn w:val="Standaard"/>
    <w:link w:val="KoptekstChar"/>
    <w:uiPriority w:val="99"/>
    <w:unhideWhenUsed/>
    <w:rsid w:val="00D31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EE6"/>
  </w:style>
  <w:style w:type="paragraph" w:styleId="Voettekst">
    <w:name w:val="footer"/>
    <w:basedOn w:val="Standaard"/>
    <w:link w:val="VoettekstChar"/>
    <w:uiPriority w:val="99"/>
    <w:unhideWhenUsed/>
    <w:rsid w:val="00D31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2023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Mariska Koornneef</cp:lastModifiedBy>
  <cp:revision>2</cp:revision>
  <cp:lastPrinted>2022-03-31T08:31:00Z</cp:lastPrinted>
  <dcterms:created xsi:type="dcterms:W3CDTF">2022-06-07T11:22:00Z</dcterms:created>
  <dcterms:modified xsi:type="dcterms:W3CDTF">2022-06-07T11:22:00Z</dcterms:modified>
</cp:coreProperties>
</file>